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center" w:tblpY="-1415"/>
        <w:tblW w:w="11906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8223"/>
      </w:tblGrid>
      <w:tr w:rsidR="009477D6" w14:paraId="430760FD" w14:textId="77777777" w:rsidTr="009477D6">
        <w:trPr>
          <w:trHeight w:hRule="exact" w:val="3288"/>
        </w:trPr>
        <w:tc>
          <w:tcPr>
            <w:tcW w:w="3683" w:type="dxa"/>
            <w:tcMar>
              <w:left w:w="0" w:type="dxa"/>
              <w:right w:w="0" w:type="dxa"/>
            </w:tcMar>
          </w:tcPr>
          <w:sdt>
            <w:sdtPr>
              <w:id w:val="1895537266"/>
              <w:showingPlcHdr/>
              <w:picture/>
            </w:sdtPr>
            <w:sdtContent>
              <w:p w14:paraId="5F908878" w14:textId="77777777" w:rsidR="009477D6" w:rsidRDefault="009477D6" w:rsidP="009477D6">
                <w:r>
                  <w:rPr>
                    <w:noProof/>
                    <w:lang w:val="de-AT" w:eastAsia="de-AT"/>
                  </w:rPr>
                  <w:drawing>
                    <wp:inline distT="0" distB="0" distL="0" distR="0" wp14:anchorId="0A315C84" wp14:editId="22B6EE53">
                      <wp:extent cx="2317750" cy="2087880"/>
                      <wp:effectExtent l="0" t="0" r="6350" b="7620"/>
                      <wp:docPr id="10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17750" cy="2087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8223" w:type="dxa"/>
            <w:tcMar>
              <w:left w:w="0" w:type="dxa"/>
              <w:right w:w="0" w:type="dxa"/>
            </w:tcMar>
          </w:tcPr>
          <w:sdt>
            <w:sdtPr>
              <w:id w:val="-1808920190"/>
              <w:picture/>
            </w:sdtPr>
            <w:sdtContent>
              <w:p w14:paraId="46D06033" w14:textId="77777777" w:rsidR="009477D6" w:rsidRDefault="009477D6" w:rsidP="009477D6">
                <w:r>
                  <w:rPr>
                    <w:noProof/>
                    <w:lang w:val="de-AT" w:eastAsia="de-AT"/>
                  </w:rPr>
                  <w:drawing>
                    <wp:inline distT="0" distB="0" distL="0" distR="0" wp14:anchorId="5EE1ACBC" wp14:editId="05D992C2">
                      <wp:extent cx="5191125" cy="2087795"/>
                      <wp:effectExtent l="0" t="0" r="0" b="8255"/>
                      <wp:docPr id="11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Bild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16011" cy="20978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0D20A94C" w14:textId="77777777" w:rsidR="007E0E2C" w:rsidRPr="00EF492A" w:rsidRDefault="007E0E2C" w:rsidP="007E0E2C">
      <w:pPr>
        <w:pStyle w:val="Fotoquellerechtsbndig"/>
      </w:pPr>
      <w:r w:rsidRPr="00EF492A">
        <w:t xml:space="preserve">Fotos: </w:t>
      </w:r>
      <w:r w:rsidR="00C332BA">
        <w:t xml:space="preserve">Quelle </w:t>
      </w:r>
      <w:proofErr w:type="spellStart"/>
      <w:r w:rsidR="00601084">
        <w:t>xxxxxxx</w:t>
      </w:r>
      <w:proofErr w:type="spellEnd"/>
    </w:p>
    <w:tbl>
      <w:tblPr>
        <w:tblStyle w:val="Tabellenraster"/>
        <w:tblpPr w:leftFromText="227" w:rightFromText="227" w:topFromText="278" w:bottomFromText="278" w:vertAnchor="text" w:horzAnchor="margin" w:tblpXSpec="right" w:tblpY="415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4" w:space="0" w:color="B6CB5D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170"/>
      </w:tblGrid>
      <w:tr w:rsidR="007E0E2C" w14:paraId="3C5A7FC1" w14:textId="77777777" w:rsidTr="005E7314">
        <w:trPr>
          <w:cantSplit/>
          <w:trHeight w:hRule="exact" w:val="1701"/>
        </w:trPr>
        <w:tc>
          <w:tcPr>
            <w:tcW w:w="1134" w:type="dxa"/>
            <w:tcBorders>
              <w:bottom w:val="nil"/>
            </w:tcBorders>
            <w:vAlign w:val="bottom"/>
          </w:tcPr>
          <w:p w14:paraId="390B84DA" w14:textId="77777777" w:rsidR="007E0E2C" w:rsidRPr="00847D93" w:rsidRDefault="007855B3" w:rsidP="00847D93">
            <w:pPr>
              <w:pStyle w:val="Bildtext"/>
              <w:framePr w:hSpace="0" w:vSpace="0" w:wrap="auto" w:vAnchor="margin" w:hAnchor="text" w:yAlign="inline"/>
              <w:suppressOverlap w:val="0"/>
              <w:jc w:val="right"/>
            </w:pPr>
            <w:r>
              <w:t xml:space="preserve">Bildtext Vorname Nachname </w:t>
            </w:r>
            <w:proofErr w:type="spellStart"/>
            <w:r>
              <w:t>xxxx</w:t>
            </w:r>
            <w:proofErr w:type="spellEnd"/>
          </w:p>
        </w:tc>
        <w:tc>
          <w:tcPr>
            <w:tcW w:w="1417" w:type="dxa"/>
            <w:tcBorders>
              <w:bottom w:val="single" w:sz="24" w:space="0" w:color="157934"/>
            </w:tcBorders>
            <w:vAlign w:val="bottom"/>
          </w:tcPr>
          <w:p w14:paraId="09F47A89" w14:textId="77777777" w:rsidR="007E0E2C" w:rsidRPr="00D1155E" w:rsidRDefault="00000000" w:rsidP="00CC68B3">
            <w:pPr>
              <w:spacing w:line="240" w:lineRule="auto"/>
            </w:pPr>
            <w:sdt>
              <w:sdtPr>
                <w:id w:val="140164254"/>
                <w:showingPlcHdr/>
                <w:picture/>
              </w:sdtPr>
              <w:sdtContent>
                <w:r w:rsidR="007E0E2C">
                  <w:rPr>
                    <w:noProof/>
                    <w:lang w:val="de-AT" w:eastAsia="de-AT"/>
                  </w:rPr>
                  <w:drawing>
                    <wp:inline distT="0" distB="0" distL="0" distR="0" wp14:anchorId="7FA48366" wp14:editId="6551E773">
                      <wp:extent cx="900000" cy="1080000"/>
                      <wp:effectExtent l="0" t="0" r="0" b="6350"/>
                      <wp:docPr id="2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70" w:type="dxa"/>
            <w:tcBorders>
              <w:bottom w:val="nil"/>
            </w:tcBorders>
            <w:textDirection w:val="btLr"/>
          </w:tcPr>
          <w:p w14:paraId="030D9D5C" w14:textId="77777777" w:rsidR="007E0E2C" w:rsidRPr="00EF492A" w:rsidRDefault="007E0E2C" w:rsidP="00CC68B3">
            <w:pPr>
              <w:pStyle w:val="Fotoquellelinksbndig"/>
            </w:pPr>
            <w:r w:rsidRPr="00EF492A">
              <w:t>Foto:</w:t>
            </w:r>
            <w:r w:rsidR="00C332BA">
              <w:t xml:space="preserve"> Quelle</w:t>
            </w:r>
            <w:r w:rsidRPr="00EF492A">
              <w:t xml:space="preserve"> </w:t>
            </w:r>
            <w:proofErr w:type="spellStart"/>
            <w:r w:rsidR="00601084">
              <w:t>xxxxxx</w:t>
            </w:r>
            <w:proofErr w:type="spellEnd"/>
          </w:p>
        </w:tc>
      </w:tr>
    </w:tbl>
    <w:p w14:paraId="76E3E4D5" w14:textId="77777777" w:rsidR="007E0E2C" w:rsidRPr="00B1217C" w:rsidRDefault="007E0E2C" w:rsidP="007E0E2C"/>
    <w:p w14:paraId="1FCEA86E" w14:textId="77777777" w:rsidR="007E0E2C" w:rsidRPr="00B1217C" w:rsidRDefault="007E0E2C" w:rsidP="007E0E2C"/>
    <w:p w14:paraId="562050E9" w14:textId="77777777" w:rsidR="007E0E2C" w:rsidRPr="00B1217C" w:rsidRDefault="007E0E2C" w:rsidP="00592991">
      <w:pPr>
        <w:pStyle w:val="Titel"/>
      </w:pPr>
      <w:r w:rsidRPr="00B1217C">
        <w:rPr>
          <w:lang w:eastAsia="de-AT"/>
        </w:rPr>
        <mc:AlternateContent>
          <mc:Choice Requires="wps">
            <w:drawing>
              <wp:inline distT="0" distB="0" distL="0" distR="0" wp14:anchorId="12290950" wp14:editId="4B56F011">
                <wp:extent cx="3882452" cy="468000"/>
                <wp:effectExtent l="0" t="0" r="3810" b="1905"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452" cy="468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5B590" w14:textId="77777777" w:rsidR="007E0E2C" w:rsidRPr="001B7AC7" w:rsidRDefault="007855B3" w:rsidP="009F1358">
                            <w:pPr>
                              <w:pStyle w:val="Tite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Familie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4B383F" id="Rechteck 18" o:spid="_x0000_s1026" style="width:305.7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" fillcolor="#157934 [3215]" stroked="f" strokeweight="1pt">
                <v:textbox inset="5mm,0,5mm,0">
                  <w:txbxContent>
                    <w:p w:rsidR="007E0E2C" w:rsidRPr="001B7AC7" w:rsidRDefault="007855B3" w:rsidP="009F1358">
                      <w:pPr>
                        <w:pStyle w:val="Titel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Familie xxxx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0CCE964" w14:textId="77777777" w:rsidR="007E0E2C" w:rsidRPr="00B1217C" w:rsidRDefault="007E0E2C" w:rsidP="00592991">
      <w:pPr>
        <w:pStyle w:val="Titel"/>
      </w:pPr>
      <w:r w:rsidRPr="00B1217C">
        <w:rPr>
          <w:lang w:eastAsia="de-AT"/>
        </w:rPr>
        <mc:AlternateContent>
          <mc:Choice Requires="wps">
            <w:drawing>
              <wp:inline distT="0" distB="0" distL="0" distR="0" wp14:anchorId="6144AA3E" wp14:editId="22440636">
                <wp:extent cx="3150341" cy="468000"/>
                <wp:effectExtent l="0" t="0" r="0" b="1905"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341" cy="468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F64AC" w14:textId="77777777" w:rsidR="007E0E2C" w:rsidRPr="007855B3" w:rsidRDefault="007855B3" w:rsidP="009F1358">
                            <w:pPr>
                              <w:pStyle w:val="Titel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vlg.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6BBBDF" id="Rechteck 20" o:spid="_x0000_s1027" style="width:248.0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" fillcolor="#157934 [3215]" stroked="f" strokeweight="1pt">
                <v:textbox inset="5mm,0,5mm,0">
                  <w:txbxContent>
                    <w:p w:rsidR="007E0E2C" w:rsidRPr="007855B3" w:rsidRDefault="007855B3" w:rsidP="009F1358">
                      <w:pPr>
                        <w:pStyle w:val="Titel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vlg. xxxx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2266A3" w14:textId="77777777" w:rsidR="007E0E2C" w:rsidRPr="00B1217C" w:rsidRDefault="007E0E2C" w:rsidP="007E0E2C"/>
    <w:p w14:paraId="02C855BB" w14:textId="77777777" w:rsidR="007E0E2C" w:rsidRPr="00B1217C" w:rsidRDefault="007E0E2C" w:rsidP="007E0E2C"/>
    <w:p w14:paraId="5A8DAA98" w14:textId="77777777" w:rsidR="007E0E2C" w:rsidRPr="00B1217C" w:rsidRDefault="007E0E2C" w:rsidP="007E0E2C">
      <w:pPr>
        <w:sectPr w:rsidR="007E0E2C" w:rsidRPr="00B1217C" w:rsidSect="00756A38">
          <w:footerReference w:type="first" r:id="rId10"/>
          <w:type w:val="continuous"/>
          <w:pgSz w:w="11900" w:h="16840"/>
          <w:pgMar w:top="1418" w:right="851" w:bottom="2353" w:left="851" w:header="709" w:footer="709" w:gutter="0"/>
          <w:cols w:space="708"/>
          <w:titlePg/>
          <w:docGrid w:linePitch="360"/>
        </w:sectPr>
      </w:pPr>
    </w:p>
    <w:p w14:paraId="07D663E3" w14:textId="77777777" w:rsidR="00601084" w:rsidRPr="00601084" w:rsidRDefault="00601084" w:rsidP="00601084">
      <w:pPr>
        <w:spacing w:after="240"/>
        <w:jc w:val="both"/>
        <w:rPr>
          <w:rFonts w:eastAsia="Calibri" w:cs="Times New Roman"/>
          <w:b/>
          <w:sz w:val="20"/>
        </w:rPr>
      </w:pPr>
      <w:r w:rsidRPr="00601084">
        <w:rPr>
          <w:rFonts w:eastAsia="Calibri" w:cs="Times New Roman"/>
          <w:b/>
          <w:sz w:val="20"/>
        </w:rPr>
        <w:t>EINLEITUNG (</w:t>
      </w:r>
      <w:r>
        <w:rPr>
          <w:rFonts w:eastAsia="Calibri" w:cs="Times New Roman"/>
          <w:b/>
          <w:sz w:val="20"/>
        </w:rPr>
        <w:t xml:space="preserve">kurze Zusammenfassung des </w:t>
      </w:r>
      <w:r w:rsidRPr="00601084">
        <w:rPr>
          <w:rFonts w:eastAsia="Calibri" w:cs="Times New Roman"/>
          <w:b/>
          <w:sz w:val="20"/>
        </w:rPr>
        <w:t>TEXT</w:t>
      </w:r>
      <w:r>
        <w:rPr>
          <w:rFonts w:eastAsia="Calibri" w:cs="Times New Roman"/>
          <w:b/>
          <w:sz w:val="20"/>
        </w:rPr>
        <w:t>ES</w:t>
      </w:r>
      <w:r w:rsidRPr="00601084">
        <w:rPr>
          <w:rFonts w:eastAsia="Calibri" w:cs="Times New Roman"/>
          <w:b/>
          <w:sz w:val="20"/>
        </w:rPr>
        <w:t>)</w:t>
      </w:r>
    </w:p>
    <w:p w14:paraId="46C2BDB4" w14:textId="77777777" w:rsidR="00601084" w:rsidRPr="00601084" w:rsidRDefault="00601084" w:rsidP="00601084">
      <w:pPr>
        <w:spacing w:after="240"/>
        <w:jc w:val="both"/>
        <w:rPr>
          <w:rFonts w:ascii="Calibri Light" w:eastAsia="Calibri" w:hAnsi="Calibri Light" w:cs="Calibri Light"/>
          <w:sz w:val="20"/>
        </w:rPr>
      </w:pPr>
      <w:r w:rsidRPr="00601084">
        <w:rPr>
          <w:rFonts w:ascii="Calibri Light" w:eastAsia="Calibri" w:hAnsi="Calibri Light" w:cs="Calibri Light"/>
          <w:sz w:val="20"/>
        </w:rPr>
        <w:t>(TEXT kann auch gerne in der ICH Form oder in der Mundart geschrieben werden</w:t>
      </w:r>
      <w:proofErr w:type="gramStart"/>
      <w:r w:rsidRPr="00601084">
        <w:rPr>
          <w:rFonts w:ascii="Calibri Light" w:eastAsia="Calibri" w:hAnsi="Calibri Light" w:cs="Calibri Light"/>
          <w:sz w:val="20"/>
        </w:rPr>
        <w:t>. )</w:t>
      </w:r>
      <w:proofErr w:type="gramEnd"/>
    </w:p>
    <w:p w14:paraId="37F46BBF" w14:textId="77777777" w:rsidR="00601084" w:rsidRPr="00601084" w:rsidRDefault="00601084" w:rsidP="00601084">
      <w:pPr>
        <w:spacing w:after="240"/>
        <w:jc w:val="both"/>
        <w:rPr>
          <w:rFonts w:ascii="Calibri Light" w:eastAsia="Calibri" w:hAnsi="Calibri Light" w:cs="Calibri Light"/>
          <w:sz w:val="20"/>
          <w:u w:val="single"/>
        </w:rPr>
      </w:pPr>
      <w:r w:rsidRPr="00601084">
        <w:rPr>
          <w:rFonts w:ascii="Calibri Light" w:eastAsia="Calibri" w:hAnsi="Calibri Light" w:cs="Calibri Light"/>
          <w:sz w:val="20"/>
          <w:u w:val="single"/>
        </w:rPr>
        <w:t xml:space="preserve">Mögliche Inhalte: </w:t>
      </w:r>
    </w:p>
    <w:p w14:paraId="36D6518F" w14:textId="77777777" w:rsidR="00601084" w:rsidRPr="00601084" w:rsidRDefault="00601084" w:rsidP="00601084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ascii="Calibri Light" w:eastAsia="Calibri" w:hAnsi="Calibri Light" w:cs="Calibri Light"/>
          <w:sz w:val="20"/>
        </w:rPr>
      </w:pPr>
      <w:r w:rsidRPr="00601084">
        <w:rPr>
          <w:rFonts w:ascii="Calibri Light" w:eastAsia="Calibri" w:hAnsi="Calibri Light" w:cs="Calibri Light"/>
          <w:sz w:val="20"/>
        </w:rPr>
        <w:t>Hofübernahme</w:t>
      </w:r>
    </w:p>
    <w:p w14:paraId="5703A640" w14:textId="77777777" w:rsidR="00601084" w:rsidRPr="00601084" w:rsidRDefault="00601084" w:rsidP="00601084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ascii="Calibri Light" w:eastAsia="Calibri" w:hAnsi="Calibri Light" w:cs="Calibri Light"/>
          <w:sz w:val="20"/>
        </w:rPr>
      </w:pPr>
      <w:r w:rsidRPr="00601084">
        <w:rPr>
          <w:rFonts w:ascii="Calibri Light" w:eastAsia="Calibri" w:hAnsi="Calibri Light" w:cs="Calibri Light"/>
          <w:sz w:val="20"/>
        </w:rPr>
        <w:t>Betriebsentwicklung</w:t>
      </w:r>
    </w:p>
    <w:p w14:paraId="420DD425" w14:textId="77777777" w:rsidR="00601084" w:rsidRPr="00601084" w:rsidRDefault="00601084" w:rsidP="00601084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ascii="Calibri Light" w:eastAsia="Calibri" w:hAnsi="Calibri Light" w:cs="Calibri Light"/>
          <w:sz w:val="20"/>
        </w:rPr>
      </w:pPr>
      <w:r w:rsidRPr="00601084">
        <w:rPr>
          <w:rFonts w:ascii="Calibri Light" w:eastAsia="Calibri" w:hAnsi="Calibri Light" w:cs="Calibri Light"/>
          <w:sz w:val="20"/>
        </w:rPr>
        <w:t>Betriebsschwerpunkte</w:t>
      </w:r>
    </w:p>
    <w:p w14:paraId="279062B0" w14:textId="77777777" w:rsidR="00601084" w:rsidRPr="00601084" w:rsidRDefault="00601084" w:rsidP="00601084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ascii="Calibri Light" w:eastAsia="Calibri" w:hAnsi="Calibri Light" w:cs="Calibri Light"/>
          <w:sz w:val="20"/>
        </w:rPr>
      </w:pPr>
      <w:r w:rsidRPr="00601084">
        <w:rPr>
          <w:rFonts w:ascii="Calibri Light" w:eastAsia="Calibri" w:hAnsi="Calibri Light" w:cs="Calibri Light"/>
          <w:sz w:val="20"/>
        </w:rPr>
        <w:t>Ziele für die Zukunft</w:t>
      </w:r>
    </w:p>
    <w:p w14:paraId="6926CC35" w14:textId="77777777" w:rsidR="00601084" w:rsidRPr="00601084" w:rsidRDefault="00601084" w:rsidP="00601084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ascii="Calibri Light" w:eastAsia="Calibri" w:hAnsi="Calibri Light" w:cs="Calibri Light"/>
          <w:sz w:val="20"/>
        </w:rPr>
      </w:pPr>
      <w:r w:rsidRPr="00601084">
        <w:rPr>
          <w:rFonts w:ascii="Calibri Light" w:eastAsia="Calibri" w:hAnsi="Calibri Light" w:cs="Calibri Light"/>
          <w:sz w:val="20"/>
        </w:rPr>
        <w:t xml:space="preserve">Aktuelle Herausforderungen </w:t>
      </w:r>
    </w:p>
    <w:p w14:paraId="1074F808" w14:textId="77777777" w:rsidR="00601084" w:rsidRPr="00601084" w:rsidRDefault="00601084" w:rsidP="00601084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ascii="Calibri Light" w:eastAsia="Calibri" w:hAnsi="Calibri Light" w:cs="Calibri Light"/>
          <w:sz w:val="20"/>
        </w:rPr>
      </w:pPr>
      <w:r w:rsidRPr="00601084">
        <w:rPr>
          <w:rFonts w:ascii="Calibri Light" w:eastAsia="Calibri" w:hAnsi="Calibri Light" w:cs="Calibri Light"/>
          <w:sz w:val="20"/>
        </w:rPr>
        <w:t>Die tägliche Arbeit</w:t>
      </w:r>
    </w:p>
    <w:p w14:paraId="725BF829" w14:textId="77777777" w:rsidR="00601084" w:rsidRPr="00601084" w:rsidRDefault="00601084" w:rsidP="00601084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ascii="Calibri Light" w:eastAsia="Calibri" w:hAnsi="Calibri Light" w:cs="Calibri Light"/>
          <w:sz w:val="20"/>
        </w:rPr>
      </w:pPr>
      <w:r w:rsidRPr="00601084">
        <w:rPr>
          <w:rFonts w:ascii="Calibri Light" w:eastAsia="Calibri" w:hAnsi="Calibri Light" w:cs="Calibri Light"/>
          <w:sz w:val="20"/>
        </w:rPr>
        <w:t>Lieblingsarbeiten am Hof</w:t>
      </w:r>
    </w:p>
    <w:p w14:paraId="4D4C3202" w14:textId="77777777" w:rsidR="00601084" w:rsidRPr="00601084" w:rsidRDefault="00601084" w:rsidP="00601084">
      <w:pPr>
        <w:spacing w:after="240"/>
        <w:jc w:val="both"/>
        <w:rPr>
          <w:rFonts w:ascii="Calibri Light" w:eastAsia="Calibri" w:hAnsi="Calibri Light" w:cs="Calibri Light"/>
          <w:sz w:val="20"/>
          <w:lang w:val="en-US"/>
        </w:rPr>
      </w:pPr>
      <w:r w:rsidRPr="00601084">
        <w:rPr>
          <w:rFonts w:ascii="Calibri Light" w:eastAsia="Calibri" w:hAnsi="Calibri Light" w:cs="Calibri Light"/>
          <w:sz w:val="20"/>
          <w:lang w:val="en-US"/>
        </w:rPr>
        <w:t xml:space="preserve">TEXT,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</w:t>
      </w:r>
      <w:r w:rsidRPr="00601084">
        <w:rPr>
          <w:rFonts w:ascii="Calibri Light" w:eastAsia="Calibri" w:hAnsi="Calibri Light" w:cs="Calibri Light"/>
          <w:sz w:val="20"/>
          <w:lang w:val="en-US"/>
        </w:rPr>
        <w:t xml:space="preserve">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</w:p>
    <w:p w14:paraId="7F274CF7" w14:textId="77777777" w:rsidR="00601084" w:rsidRPr="00601084" w:rsidRDefault="00601084" w:rsidP="00601084">
      <w:pPr>
        <w:spacing w:after="240"/>
        <w:jc w:val="both"/>
        <w:rPr>
          <w:rFonts w:ascii="Calibri Light" w:eastAsia="Calibri" w:hAnsi="Calibri Light" w:cs="Calibri Light"/>
          <w:sz w:val="20"/>
          <w:lang w:val="en-US"/>
        </w:rPr>
      </w:pPr>
      <w:proofErr w:type="spellStart"/>
      <w:r w:rsidRPr="00601084">
        <w:rPr>
          <w:rFonts w:ascii="Nunito Sans Light" w:eastAsia="Calibri" w:hAnsi="Nunito Sans Light" w:cs="Times New Roman"/>
          <w:b/>
          <w:sz w:val="24"/>
          <w:szCs w:val="24"/>
          <w:lang w:val="en-US"/>
        </w:rPr>
        <w:t>Überschrift</w:t>
      </w:r>
      <w:proofErr w:type="spellEnd"/>
      <w:r w:rsidRPr="00601084">
        <w:rPr>
          <w:rFonts w:ascii="Nunito Sans Light" w:eastAsia="Calibri" w:hAnsi="Nunito Sans Light" w:cs="Times New Roman"/>
          <w:b/>
          <w:sz w:val="24"/>
          <w:szCs w:val="24"/>
          <w:lang w:val="en-US"/>
        </w:rPr>
        <w:t xml:space="preserve"> </w:t>
      </w:r>
    </w:p>
    <w:p w14:paraId="21C0A28F" w14:textId="77777777" w:rsidR="00601084" w:rsidRPr="00601084" w:rsidRDefault="00601084" w:rsidP="00601084">
      <w:pPr>
        <w:spacing w:after="240"/>
        <w:jc w:val="both"/>
        <w:rPr>
          <w:rFonts w:ascii="Calibri Light" w:eastAsia="Calibri" w:hAnsi="Calibri Light" w:cs="Calibri Light"/>
          <w:sz w:val="20"/>
          <w:lang w:val="en-US"/>
        </w:rPr>
      </w:pPr>
      <w:r w:rsidRPr="00601084">
        <w:rPr>
          <w:rFonts w:ascii="Calibri Light" w:eastAsia="Calibri" w:hAnsi="Calibri Light" w:cs="Calibri Light"/>
          <w:sz w:val="20"/>
          <w:lang w:val="en-US"/>
        </w:rPr>
        <w:t xml:space="preserve">TEXT,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>, TEXT, TEXT, TEXT, TEXT, TEXT</w:t>
      </w:r>
    </w:p>
    <w:p w14:paraId="7629011E" w14:textId="77777777" w:rsidR="00601084" w:rsidRPr="00601084" w:rsidRDefault="00601084" w:rsidP="00601084">
      <w:pPr>
        <w:spacing w:before="240" w:after="240"/>
        <w:jc w:val="both"/>
        <w:rPr>
          <w:rFonts w:ascii="Nunito Sans Light" w:eastAsia="Calibri" w:hAnsi="Nunito Sans Light" w:cs="Times New Roman"/>
          <w:bCs/>
          <w:i/>
          <w:iCs/>
          <w:color w:val="246A28"/>
          <w:sz w:val="24"/>
          <w:szCs w:val="20"/>
        </w:rPr>
      </w:pPr>
      <w:r w:rsidRPr="00601084">
        <w:rPr>
          <w:rFonts w:ascii="Nunito Sans Light" w:eastAsia="Calibri" w:hAnsi="Nunito Sans Light" w:cs="Times New Roman"/>
          <w:bCs/>
          <w:i/>
          <w:iCs/>
          <w:color w:val="246A28"/>
          <w:sz w:val="24"/>
          <w:szCs w:val="20"/>
        </w:rPr>
        <w:t>„Hier ist Platz für ein Statement von den Betriebsführern“</w:t>
      </w:r>
      <w:r w:rsidRPr="00601084">
        <w:rPr>
          <w:rFonts w:ascii="Nunito Sans Light" w:eastAsia="Calibri" w:hAnsi="Nunito Sans Light" w:cs="Times New Roman"/>
          <w:bCs/>
          <w:i/>
          <w:iCs/>
          <w:color w:val="246A28"/>
          <w:sz w:val="24"/>
          <w:szCs w:val="20"/>
        </w:rPr>
        <w:br/>
      </w:r>
      <w:r w:rsidRPr="00601084">
        <w:rPr>
          <w:rFonts w:ascii="Nunito Sans Light" w:eastAsia="Calibri" w:hAnsi="Nunito Sans Light" w:cs="Times New Roman"/>
          <w:bCs/>
          <w:i/>
          <w:iCs/>
          <w:color w:val="246A28"/>
          <w:sz w:val="16"/>
          <w:szCs w:val="16"/>
        </w:rPr>
        <w:t>– Vorname Nachname</w:t>
      </w:r>
    </w:p>
    <w:p w14:paraId="1E1CCC71" w14:textId="77777777" w:rsidR="00601084" w:rsidRPr="00601084" w:rsidRDefault="00601084" w:rsidP="00601084">
      <w:pPr>
        <w:spacing w:before="240" w:after="240"/>
        <w:jc w:val="both"/>
        <w:rPr>
          <w:rFonts w:ascii="Nunito Sans Light" w:eastAsia="Calibri" w:hAnsi="Nunito Sans Light" w:cs="Times New Roman"/>
          <w:b/>
          <w:sz w:val="24"/>
          <w:szCs w:val="24"/>
        </w:rPr>
      </w:pPr>
      <w:r w:rsidRPr="00601084">
        <w:rPr>
          <w:rFonts w:ascii="Nunito Sans Light" w:eastAsia="Calibri" w:hAnsi="Nunito Sans Light" w:cs="Times New Roman"/>
          <w:b/>
          <w:sz w:val="24"/>
          <w:szCs w:val="24"/>
        </w:rPr>
        <w:t>Überschrift</w:t>
      </w:r>
    </w:p>
    <w:p w14:paraId="51DBDE4C" w14:textId="77777777" w:rsidR="00601084" w:rsidRPr="00601084" w:rsidRDefault="00601084" w:rsidP="00601084">
      <w:pPr>
        <w:spacing w:before="240" w:after="240"/>
        <w:jc w:val="both"/>
        <w:rPr>
          <w:rFonts w:ascii="Calibri Light" w:eastAsia="Calibri" w:hAnsi="Calibri Light" w:cs="Calibri Light"/>
          <w:b/>
          <w:sz w:val="24"/>
          <w:szCs w:val="24"/>
          <w:lang w:val="en-US"/>
        </w:rPr>
      </w:pPr>
      <w:r w:rsidRPr="00601084">
        <w:rPr>
          <w:rFonts w:ascii="Calibri Light" w:eastAsia="Calibri" w:hAnsi="Calibri Light" w:cs="Calibri Light"/>
          <w:sz w:val="20"/>
          <w:lang w:val="en-US"/>
        </w:rPr>
        <w:t xml:space="preserve">TEXT,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TEXT, TEXT,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, TEXT, TEXT </w:t>
      </w:r>
      <w:proofErr w:type="spellStart"/>
      <w:r w:rsidRPr="00601084">
        <w:rPr>
          <w:rFonts w:ascii="Calibri Light" w:eastAsia="Calibri" w:hAnsi="Calibri Light" w:cs="Calibri Light"/>
          <w:sz w:val="20"/>
          <w:lang w:val="en-US"/>
        </w:rPr>
        <w:t>TEXT</w:t>
      </w:r>
      <w:proofErr w:type="spellEnd"/>
      <w:r w:rsidRPr="00601084">
        <w:rPr>
          <w:rFonts w:ascii="Calibri Light" w:eastAsia="Calibri" w:hAnsi="Calibri Light" w:cs="Calibri Light"/>
          <w:sz w:val="20"/>
          <w:lang w:val="en-US"/>
        </w:rPr>
        <w:t xml:space="preserve">, TEXT, </w:t>
      </w:r>
    </w:p>
    <w:p w14:paraId="7AEBDBE1" w14:textId="77777777" w:rsidR="00601084" w:rsidRPr="00601084" w:rsidRDefault="00601084" w:rsidP="00601084">
      <w:pPr>
        <w:spacing w:before="240" w:after="240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601084">
        <w:rPr>
          <w:rFonts w:ascii="Calibri Light" w:eastAsia="Calibri" w:hAnsi="Calibri Light" w:cs="Calibri Light"/>
          <w:b/>
          <w:sz w:val="24"/>
          <w:szCs w:val="24"/>
        </w:rPr>
        <w:t>Betriebsspiegel</w:t>
      </w:r>
    </w:p>
    <w:p w14:paraId="455F3183" w14:textId="77777777" w:rsidR="00601084" w:rsidRPr="00601084" w:rsidRDefault="00601084" w:rsidP="00601084">
      <w:pPr>
        <w:spacing w:before="240" w:after="240"/>
        <w:jc w:val="both"/>
        <w:rPr>
          <w:rFonts w:ascii="Calibri Light" w:eastAsia="Calibri" w:hAnsi="Calibri Light" w:cs="Calibri Light"/>
          <w:sz w:val="20"/>
        </w:rPr>
      </w:pPr>
      <w:r w:rsidRPr="00601084">
        <w:rPr>
          <w:rFonts w:ascii="Calibri Light" w:eastAsia="Calibri" w:hAnsi="Calibri Light" w:cs="Calibri Light"/>
          <w:sz w:val="20"/>
        </w:rPr>
        <w:t xml:space="preserve">Name, Adresse, </w:t>
      </w:r>
    </w:p>
    <w:p w14:paraId="6FFB4248" w14:textId="77777777" w:rsidR="00601084" w:rsidRPr="00601084" w:rsidRDefault="00601084" w:rsidP="00601084">
      <w:pPr>
        <w:spacing w:before="240" w:after="240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601084">
        <w:rPr>
          <w:rFonts w:ascii="Calibri Light" w:eastAsia="Calibri" w:hAnsi="Calibri Light" w:cs="Calibri Light"/>
          <w:b/>
          <w:sz w:val="24"/>
          <w:szCs w:val="24"/>
        </w:rPr>
        <w:t>Betriebszweige</w:t>
      </w:r>
    </w:p>
    <w:p w14:paraId="152AC03E" w14:textId="77777777" w:rsidR="00601084" w:rsidRPr="00601084" w:rsidRDefault="00601084" w:rsidP="00601084">
      <w:pPr>
        <w:spacing w:before="240" w:after="240"/>
        <w:jc w:val="both"/>
        <w:rPr>
          <w:rFonts w:ascii="Calibri Light" w:eastAsia="Calibri" w:hAnsi="Calibri Light" w:cs="Calibri Light"/>
          <w:sz w:val="20"/>
        </w:rPr>
      </w:pPr>
      <w:r w:rsidRPr="00601084">
        <w:rPr>
          <w:rFonts w:ascii="Calibri Light" w:eastAsia="Calibri" w:hAnsi="Calibri Light" w:cs="Calibri Light"/>
          <w:sz w:val="20"/>
        </w:rPr>
        <w:t>Direktvermarktung, Milchviehhaltung, Bio oder Konve</w:t>
      </w:r>
      <w:r w:rsidR="00C53E4D">
        <w:rPr>
          <w:rFonts w:ascii="Calibri Light" w:eastAsia="Calibri" w:hAnsi="Calibri Light" w:cs="Calibri Light"/>
          <w:sz w:val="20"/>
        </w:rPr>
        <w:t>n</w:t>
      </w:r>
      <w:r w:rsidRPr="00601084">
        <w:rPr>
          <w:rFonts w:ascii="Calibri Light" w:eastAsia="Calibri" w:hAnsi="Calibri Light" w:cs="Calibri Light"/>
          <w:sz w:val="20"/>
        </w:rPr>
        <w:t>tionell, Schweinezucht</w:t>
      </w:r>
      <w:r w:rsidR="00C53E4D">
        <w:rPr>
          <w:rFonts w:ascii="Calibri Light" w:eastAsia="Calibri" w:hAnsi="Calibri Light" w:cs="Calibri Light"/>
          <w:sz w:val="20"/>
        </w:rPr>
        <w:t xml:space="preserve">- </w:t>
      </w:r>
      <w:r w:rsidRPr="00601084">
        <w:rPr>
          <w:rFonts w:ascii="Calibri Light" w:eastAsia="Calibri" w:hAnsi="Calibri Light" w:cs="Calibri Light"/>
          <w:sz w:val="20"/>
        </w:rPr>
        <w:t xml:space="preserve">und Mast, Obst- und </w:t>
      </w:r>
      <w:proofErr w:type="gramStart"/>
      <w:r w:rsidRPr="00601084">
        <w:rPr>
          <w:rFonts w:ascii="Calibri Light" w:eastAsia="Calibri" w:hAnsi="Calibri Light" w:cs="Calibri Light"/>
          <w:sz w:val="20"/>
        </w:rPr>
        <w:t>Gemüsebau,…</w:t>
      </w:r>
      <w:proofErr w:type="gramEnd"/>
      <w:r w:rsidRPr="00601084">
        <w:rPr>
          <w:rFonts w:ascii="Calibri Light" w:eastAsia="Calibri" w:hAnsi="Calibri Light" w:cs="Calibri Light"/>
          <w:sz w:val="20"/>
        </w:rPr>
        <w:t xml:space="preserve"> </w:t>
      </w:r>
    </w:p>
    <w:p w14:paraId="241DB635" w14:textId="77777777" w:rsidR="00601084" w:rsidRPr="00601084" w:rsidRDefault="00601084" w:rsidP="00601084">
      <w:pPr>
        <w:spacing w:before="240" w:after="240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601084">
        <w:rPr>
          <w:rFonts w:ascii="Calibri Light" w:eastAsia="Calibri" w:hAnsi="Calibri Light" w:cs="Calibri Light"/>
          <w:b/>
          <w:sz w:val="24"/>
          <w:szCs w:val="24"/>
        </w:rPr>
        <w:t>Fläche</w:t>
      </w:r>
    </w:p>
    <w:p w14:paraId="22E3E520" w14:textId="77777777" w:rsidR="00601084" w:rsidRPr="00601084" w:rsidRDefault="00601084" w:rsidP="00601084">
      <w:pPr>
        <w:spacing w:before="240" w:after="240"/>
        <w:jc w:val="both"/>
        <w:rPr>
          <w:rFonts w:ascii="Calibri Light" w:eastAsia="Calibri" w:hAnsi="Calibri Light" w:cs="Calibri Light"/>
          <w:b/>
          <w:sz w:val="24"/>
          <w:szCs w:val="24"/>
        </w:rPr>
      </w:pPr>
      <w:proofErr w:type="spellStart"/>
      <w:r w:rsidRPr="00601084">
        <w:rPr>
          <w:rFonts w:ascii="Calibri Light" w:eastAsia="Calibri" w:hAnsi="Calibri Light" w:cs="Calibri Light"/>
          <w:sz w:val="20"/>
        </w:rPr>
        <w:t>Xx</w:t>
      </w:r>
      <w:proofErr w:type="spellEnd"/>
      <w:r w:rsidRPr="00601084">
        <w:rPr>
          <w:rFonts w:ascii="Calibri Light" w:eastAsia="Calibri" w:hAnsi="Calibri Light" w:cs="Calibri Light"/>
          <w:sz w:val="20"/>
        </w:rPr>
        <w:t xml:space="preserve"> ha landwirtschaftliche Nutzfläche, davon Acker, Grünland, Wald, Biodiversitätsflächen, … </w:t>
      </w:r>
    </w:p>
    <w:p w14:paraId="1BD9B63F" w14:textId="77777777" w:rsidR="00756A38" w:rsidRPr="001B7AC7" w:rsidRDefault="00756A38" w:rsidP="00601084">
      <w:pPr>
        <w:pStyle w:val="Vorspann"/>
        <w:rPr>
          <w:lang w:val="en-US"/>
        </w:rPr>
      </w:pPr>
    </w:p>
    <w:sectPr w:rsidR="00756A38" w:rsidRPr="001B7AC7" w:rsidSect="0026422F">
      <w:footerReference w:type="default" r:id="rId11"/>
      <w:type w:val="continuous"/>
      <w:pgSz w:w="11900" w:h="16840"/>
      <w:pgMar w:top="1134" w:right="851" w:bottom="2353" w:left="851" w:header="709" w:footer="709" w:gutter="0"/>
      <w:cols w:num="3" w:space="39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363B" w14:textId="77777777" w:rsidR="006416F2" w:rsidRDefault="006416F2" w:rsidP="002A2E74">
      <w:r>
        <w:separator/>
      </w:r>
    </w:p>
  </w:endnote>
  <w:endnote w:type="continuationSeparator" w:id="0">
    <w:p w14:paraId="44334153" w14:textId="77777777" w:rsidR="006416F2" w:rsidRDefault="006416F2" w:rsidP="002A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D198" w14:textId="77777777" w:rsidR="00756A38" w:rsidRDefault="00D337F6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685EEF85" wp14:editId="1D17B349">
          <wp:simplePos x="0" y="0"/>
          <wp:positionH relativeFrom="column">
            <wp:posOffset>-540631</wp:posOffset>
          </wp:positionH>
          <wp:positionV relativeFrom="paragraph">
            <wp:posOffset>-834942</wp:posOffset>
          </wp:positionV>
          <wp:extent cx="7557323" cy="146837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254"/>
                  <a:stretch/>
                </pic:blipFill>
                <pic:spPr bwMode="auto">
                  <a:xfrm>
                    <a:off x="0" y="0"/>
                    <a:ext cx="7557323" cy="1468379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9147" w14:textId="77777777" w:rsidR="00BF26A2" w:rsidRDefault="00BF26A2" w:rsidP="002A2E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885B" w14:textId="77777777" w:rsidR="006416F2" w:rsidRDefault="006416F2" w:rsidP="002A2E74">
      <w:r>
        <w:separator/>
      </w:r>
    </w:p>
  </w:footnote>
  <w:footnote w:type="continuationSeparator" w:id="0">
    <w:p w14:paraId="6187E75E" w14:textId="77777777" w:rsidR="006416F2" w:rsidRDefault="006416F2" w:rsidP="002A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786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AC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668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4A6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FAD0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26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A463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3C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4E6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66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13A09"/>
    <w:multiLevelType w:val="hybridMultilevel"/>
    <w:tmpl w:val="CE9CCF62"/>
    <w:lvl w:ilvl="0" w:tplc="AD1480B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355BE"/>
    <w:multiLevelType w:val="hybridMultilevel"/>
    <w:tmpl w:val="2FD44A10"/>
    <w:lvl w:ilvl="0" w:tplc="B9D84298">
      <w:numFmt w:val="bullet"/>
      <w:pStyle w:val="Aufzhlung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520A7D"/>
    <w:multiLevelType w:val="hybridMultilevel"/>
    <w:tmpl w:val="43966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5466">
    <w:abstractNumId w:val="12"/>
  </w:num>
  <w:num w:numId="2" w16cid:durableId="120224479">
    <w:abstractNumId w:val="11"/>
  </w:num>
  <w:num w:numId="3" w16cid:durableId="371922222">
    <w:abstractNumId w:val="0"/>
  </w:num>
  <w:num w:numId="4" w16cid:durableId="203835846">
    <w:abstractNumId w:val="1"/>
  </w:num>
  <w:num w:numId="5" w16cid:durableId="1857888118">
    <w:abstractNumId w:val="2"/>
  </w:num>
  <w:num w:numId="6" w16cid:durableId="1866018107">
    <w:abstractNumId w:val="3"/>
  </w:num>
  <w:num w:numId="7" w16cid:durableId="716973098">
    <w:abstractNumId w:val="8"/>
  </w:num>
  <w:num w:numId="8" w16cid:durableId="1213730453">
    <w:abstractNumId w:val="4"/>
  </w:num>
  <w:num w:numId="9" w16cid:durableId="727414230">
    <w:abstractNumId w:val="5"/>
  </w:num>
  <w:num w:numId="10" w16cid:durableId="937560522">
    <w:abstractNumId w:val="6"/>
  </w:num>
  <w:num w:numId="11" w16cid:durableId="1983852833">
    <w:abstractNumId w:val="7"/>
  </w:num>
  <w:num w:numId="12" w16cid:durableId="1444183249">
    <w:abstractNumId w:val="9"/>
  </w:num>
  <w:num w:numId="13" w16cid:durableId="217212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B3"/>
    <w:rsid w:val="000257F9"/>
    <w:rsid w:val="00041E94"/>
    <w:rsid w:val="00066090"/>
    <w:rsid w:val="0007082A"/>
    <w:rsid w:val="00093A07"/>
    <w:rsid w:val="000B737B"/>
    <w:rsid w:val="000C6791"/>
    <w:rsid w:val="000F3E7B"/>
    <w:rsid w:val="001B739F"/>
    <w:rsid w:val="001B7AC7"/>
    <w:rsid w:val="00220E8C"/>
    <w:rsid w:val="002463BA"/>
    <w:rsid w:val="0026422F"/>
    <w:rsid w:val="002A2E74"/>
    <w:rsid w:val="00320458"/>
    <w:rsid w:val="00346160"/>
    <w:rsid w:val="00377710"/>
    <w:rsid w:val="00380EC4"/>
    <w:rsid w:val="003D73C8"/>
    <w:rsid w:val="003F7675"/>
    <w:rsid w:val="004B601B"/>
    <w:rsid w:val="004C073C"/>
    <w:rsid w:val="00591343"/>
    <w:rsid w:val="00592961"/>
    <w:rsid w:val="00592991"/>
    <w:rsid w:val="005C110B"/>
    <w:rsid w:val="005D60E3"/>
    <w:rsid w:val="005E0D7C"/>
    <w:rsid w:val="005E7314"/>
    <w:rsid w:val="00601084"/>
    <w:rsid w:val="0060134F"/>
    <w:rsid w:val="006416F2"/>
    <w:rsid w:val="006416F8"/>
    <w:rsid w:val="00641FAD"/>
    <w:rsid w:val="00670DFE"/>
    <w:rsid w:val="007067F6"/>
    <w:rsid w:val="00754D61"/>
    <w:rsid w:val="00756A38"/>
    <w:rsid w:val="00765DCA"/>
    <w:rsid w:val="00774609"/>
    <w:rsid w:val="00783D5E"/>
    <w:rsid w:val="007855B3"/>
    <w:rsid w:val="007B0490"/>
    <w:rsid w:val="007E0E2C"/>
    <w:rsid w:val="008030E5"/>
    <w:rsid w:val="00842FE2"/>
    <w:rsid w:val="00847D93"/>
    <w:rsid w:val="00861F47"/>
    <w:rsid w:val="00883A93"/>
    <w:rsid w:val="008C04D0"/>
    <w:rsid w:val="008D0EBD"/>
    <w:rsid w:val="008E73DA"/>
    <w:rsid w:val="009477D6"/>
    <w:rsid w:val="009679FC"/>
    <w:rsid w:val="009B1E43"/>
    <w:rsid w:val="009C496D"/>
    <w:rsid w:val="009E3538"/>
    <w:rsid w:val="009F1358"/>
    <w:rsid w:val="00A84C12"/>
    <w:rsid w:val="00B03A94"/>
    <w:rsid w:val="00B1217C"/>
    <w:rsid w:val="00B23AEC"/>
    <w:rsid w:val="00B87F3D"/>
    <w:rsid w:val="00BA14BF"/>
    <w:rsid w:val="00BC032C"/>
    <w:rsid w:val="00BF26A2"/>
    <w:rsid w:val="00BF75A4"/>
    <w:rsid w:val="00C26CAE"/>
    <w:rsid w:val="00C332BA"/>
    <w:rsid w:val="00C37460"/>
    <w:rsid w:val="00C53E4D"/>
    <w:rsid w:val="00C6410F"/>
    <w:rsid w:val="00CA750F"/>
    <w:rsid w:val="00CC59C6"/>
    <w:rsid w:val="00CC7E29"/>
    <w:rsid w:val="00D1155E"/>
    <w:rsid w:val="00D25F11"/>
    <w:rsid w:val="00D337F6"/>
    <w:rsid w:val="00D50258"/>
    <w:rsid w:val="00D66251"/>
    <w:rsid w:val="00D67C08"/>
    <w:rsid w:val="00D813BA"/>
    <w:rsid w:val="00DD1C9F"/>
    <w:rsid w:val="00DF6715"/>
    <w:rsid w:val="00E127D7"/>
    <w:rsid w:val="00E228B1"/>
    <w:rsid w:val="00E31AA9"/>
    <w:rsid w:val="00E516A3"/>
    <w:rsid w:val="00E669B7"/>
    <w:rsid w:val="00E745BD"/>
    <w:rsid w:val="00EF492A"/>
    <w:rsid w:val="00F82273"/>
    <w:rsid w:val="00FB4204"/>
    <w:rsid w:val="00FC04D0"/>
    <w:rsid w:val="00FC6169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8C0ED"/>
  <w14:defaultImageDpi w14:val="32767"/>
  <w15:chartTrackingRefBased/>
  <w15:docId w15:val="{B38B333E-AAD6-4A01-855E-2B49A775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37F6"/>
    <w:pPr>
      <w:spacing w:line="276" w:lineRule="auto"/>
    </w:pPr>
    <w:rPr>
      <w:rFonts w:ascii="Calibri" w:hAnsi="Calibri"/>
      <w:sz w:val="22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rsid w:val="00B121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5D5E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7C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C08"/>
  </w:style>
  <w:style w:type="paragraph" w:styleId="Fuzeile">
    <w:name w:val="footer"/>
    <w:basedOn w:val="Standard"/>
    <w:link w:val="FuzeileZchn"/>
    <w:uiPriority w:val="99"/>
    <w:unhideWhenUsed/>
    <w:rsid w:val="00D67C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7C08"/>
  </w:style>
  <w:style w:type="paragraph" w:customStyle="1" w:styleId="Vorspann">
    <w:name w:val="Vorspann"/>
    <w:basedOn w:val="Standard"/>
    <w:qFormat/>
    <w:rsid w:val="00D337F6"/>
    <w:pPr>
      <w:spacing w:after="240"/>
    </w:pPr>
    <w:rPr>
      <w:b/>
    </w:rPr>
  </w:style>
  <w:style w:type="paragraph" w:customStyle="1" w:styleId="Zwischentitel">
    <w:name w:val="Zwischentitel"/>
    <w:basedOn w:val="Standard"/>
    <w:qFormat/>
    <w:rsid w:val="00883A93"/>
    <w:pPr>
      <w:spacing w:before="240" w:after="240"/>
    </w:pPr>
    <w:rPr>
      <w:b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217C"/>
    <w:rPr>
      <w:rFonts w:asciiTheme="majorHAnsi" w:eastAsiaTheme="majorEastAsia" w:hAnsiTheme="majorHAnsi" w:cstheme="majorBidi"/>
      <w:color w:val="2E5D5E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B1217C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D337F6"/>
    <w:pPr>
      <w:numPr>
        <w:numId w:val="2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9F1358"/>
    <w:rPr>
      <w:b/>
      <w:noProof/>
      <w:sz w:val="60"/>
      <w:szCs w:val="60"/>
      <w:lang w:val="de-AT"/>
    </w:rPr>
  </w:style>
  <w:style w:type="character" w:customStyle="1" w:styleId="TitelZchn">
    <w:name w:val="Titel Zchn"/>
    <w:basedOn w:val="Absatz-Standardschriftart"/>
    <w:link w:val="Titel"/>
    <w:uiPriority w:val="10"/>
    <w:rsid w:val="009F1358"/>
    <w:rPr>
      <w:rFonts w:ascii="Calibri" w:hAnsi="Calibri"/>
      <w:b/>
      <w:noProof/>
      <w:sz w:val="60"/>
      <w:szCs w:val="60"/>
      <w:lang w:val="de-AT"/>
    </w:rPr>
  </w:style>
  <w:style w:type="character" w:styleId="Zeilennummer">
    <w:name w:val="line number"/>
    <w:basedOn w:val="Absatz-Standardschriftart"/>
    <w:uiPriority w:val="99"/>
    <w:unhideWhenUsed/>
    <w:rsid w:val="008E73DA"/>
  </w:style>
  <w:style w:type="table" w:styleId="Tabellenraster">
    <w:name w:val="Table Grid"/>
    <w:basedOn w:val="NormaleTabelle"/>
    <w:uiPriority w:val="39"/>
    <w:rsid w:val="0064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toquellerechtsbndig">
    <w:name w:val="Fotoquelle rechtsbündig"/>
    <w:basedOn w:val="Standard"/>
    <w:qFormat/>
    <w:rsid w:val="00D337F6"/>
    <w:pPr>
      <w:jc w:val="right"/>
    </w:pPr>
    <w:rPr>
      <w:sz w:val="12"/>
      <w:szCs w:val="10"/>
    </w:rPr>
  </w:style>
  <w:style w:type="paragraph" w:customStyle="1" w:styleId="Fotoquellelinksbndig">
    <w:name w:val="Fotoquelle linksbündig"/>
    <w:basedOn w:val="Fotoquellerechtsbndig"/>
    <w:qFormat/>
    <w:rsid w:val="00D337F6"/>
    <w:pPr>
      <w:jc w:val="left"/>
    </w:pPr>
  </w:style>
  <w:style w:type="paragraph" w:styleId="Zitat">
    <w:name w:val="Quote"/>
    <w:basedOn w:val="Zwischentitel"/>
    <w:next w:val="Standard"/>
    <w:link w:val="ZitatZchn"/>
    <w:uiPriority w:val="29"/>
    <w:qFormat/>
    <w:rsid w:val="009F1358"/>
    <w:rPr>
      <w:rFonts w:ascii="Calibri Light" w:hAnsi="Calibri Light"/>
      <w:b w:val="0"/>
      <w:bCs/>
      <w:i/>
      <w:iCs/>
      <w:color w:val="6DB755" w:themeColor="background2"/>
      <w:sz w:val="28"/>
      <w:szCs w:val="21"/>
    </w:rPr>
  </w:style>
  <w:style w:type="character" w:customStyle="1" w:styleId="ZitatZchn">
    <w:name w:val="Zitat Zchn"/>
    <w:basedOn w:val="Absatz-Standardschriftart"/>
    <w:link w:val="Zitat"/>
    <w:uiPriority w:val="29"/>
    <w:rsid w:val="009F1358"/>
    <w:rPr>
      <w:rFonts w:ascii="Calibri Light" w:hAnsi="Calibri Light"/>
      <w:bCs/>
      <w:i/>
      <w:iCs/>
      <w:color w:val="6DB755" w:themeColor="background2"/>
      <w:sz w:val="28"/>
      <w:szCs w:val="21"/>
    </w:rPr>
  </w:style>
  <w:style w:type="paragraph" w:customStyle="1" w:styleId="Flietext">
    <w:name w:val="Fließtext"/>
    <w:basedOn w:val="Standard"/>
    <w:qFormat/>
    <w:rsid w:val="00D337F6"/>
    <w:pPr>
      <w:spacing w:after="240"/>
    </w:pPr>
  </w:style>
  <w:style w:type="paragraph" w:customStyle="1" w:styleId="Bildtext">
    <w:name w:val="Bildtext"/>
    <w:basedOn w:val="Standard"/>
    <w:qFormat/>
    <w:rsid w:val="00D337F6"/>
    <w:pPr>
      <w:framePr w:hSpace="227" w:vSpace="278" w:wrap="around" w:vAnchor="text" w:hAnchor="margin" w:y="3563"/>
      <w:spacing w:line="240" w:lineRule="auto"/>
      <w:suppressOverlap/>
    </w:pPr>
    <w:rPr>
      <w:sz w:val="16"/>
      <w:szCs w:val="16"/>
      <w:lang w:val="de-AT"/>
    </w:rPr>
  </w:style>
  <w:style w:type="paragraph" w:styleId="KeinLeerraum">
    <w:name w:val="No Spacing"/>
    <w:uiPriority w:val="1"/>
    <w:qFormat/>
    <w:rsid w:val="00D337F6"/>
    <w:rPr>
      <w:rFonts w:ascii="Calibri" w:hAnsi="Calibri"/>
      <w:sz w:val="22"/>
      <w:szCs w:val="19"/>
    </w:rPr>
  </w:style>
  <w:style w:type="character" w:styleId="Fett">
    <w:name w:val="Strong"/>
    <w:basedOn w:val="Absatz-Standardschriftart"/>
    <w:uiPriority w:val="22"/>
    <w:qFormat/>
    <w:rsid w:val="009F1358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Ö Bauernbund 2022">
      <a:dk1>
        <a:srgbClr val="000000"/>
      </a:dk1>
      <a:lt1>
        <a:srgbClr val="FFFFFF"/>
      </a:lt1>
      <a:dk2>
        <a:srgbClr val="157934"/>
      </a:dk2>
      <a:lt2>
        <a:srgbClr val="6DB755"/>
      </a:lt2>
      <a:accent1>
        <a:srgbClr val="3E7D7F"/>
      </a:accent1>
      <a:accent2>
        <a:srgbClr val="BB9048"/>
      </a:accent2>
      <a:accent3>
        <a:srgbClr val="D3472F"/>
      </a:accent3>
      <a:accent4>
        <a:srgbClr val="FFCD00"/>
      </a:accent4>
      <a:accent5>
        <a:srgbClr val="B3CBE0"/>
      </a:accent5>
      <a:accent6>
        <a:srgbClr val="B54558"/>
      </a:accent6>
      <a:hlink>
        <a:srgbClr val="0563C1"/>
      </a:hlink>
      <a:folHlink>
        <a:srgbClr val="C0C0C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811392-C1FC-4B2F-93F3-AB4375A6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Harant Michael</dc:creator>
  <cp:keywords/>
  <dc:description/>
  <cp:lastModifiedBy>Harant Michael</cp:lastModifiedBy>
  <cp:revision>3</cp:revision>
  <dcterms:created xsi:type="dcterms:W3CDTF">2025-11-18T08:45:00Z</dcterms:created>
  <dcterms:modified xsi:type="dcterms:W3CDTF">2025-11-18T08:55:00Z</dcterms:modified>
</cp:coreProperties>
</file>